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51" w:rsidRDefault="0047695F" w:rsidP="00E32A00">
      <w:pPr>
        <w:jc w:val="center"/>
        <w:rPr>
          <w:rFonts w:hint="eastAsia"/>
        </w:rPr>
      </w:pPr>
      <w:r>
        <w:rPr>
          <w:rFonts w:hint="eastAsia"/>
        </w:rPr>
        <w:t>县委政法委传达学习中央政法工作会议精神</w:t>
      </w:r>
    </w:p>
    <w:p w:rsidR="00E32A00" w:rsidRDefault="00E32A00">
      <w:pPr>
        <w:rPr>
          <w:rFonts w:hint="eastAsia"/>
        </w:rPr>
      </w:pPr>
    </w:p>
    <w:p w:rsidR="0047695F" w:rsidRDefault="0047695F" w:rsidP="00E32A00">
      <w:pPr>
        <w:ind w:firstLineChars="200" w:firstLine="420"/>
        <w:rPr>
          <w:rFonts w:hint="eastAsia"/>
        </w:rPr>
      </w:pPr>
      <w:r>
        <w:rPr>
          <w:rFonts w:hint="eastAsia"/>
        </w:rPr>
        <w:t>1</w:t>
      </w:r>
      <w:r>
        <w:rPr>
          <w:rFonts w:hint="eastAsia"/>
        </w:rPr>
        <w:t>月</w:t>
      </w:r>
      <w:r>
        <w:rPr>
          <w:rFonts w:hint="eastAsia"/>
        </w:rPr>
        <w:t>11</w:t>
      </w:r>
      <w:r>
        <w:rPr>
          <w:rFonts w:hint="eastAsia"/>
        </w:rPr>
        <w:t>日，南涧县委政法委组织全体干部职工学习中央政法工作会议精神，县委常委、县委政法委书记何瑞</w:t>
      </w:r>
      <w:proofErr w:type="gramStart"/>
      <w:r>
        <w:rPr>
          <w:rFonts w:hint="eastAsia"/>
        </w:rPr>
        <w:t>祥亲自领学并作工</w:t>
      </w:r>
      <w:proofErr w:type="gramEnd"/>
      <w:r>
        <w:rPr>
          <w:rFonts w:hint="eastAsia"/>
        </w:rPr>
        <w:t>作要求。</w:t>
      </w:r>
    </w:p>
    <w:p w:rsidR="00E32A00" w:rsidRDefault="0047695F" w:rsidP="00E32A00">
      <w:pPr>
        <w:ind w:firstLineChars="200" w:firstLine="420"/>
        <w:rPr>
          <w:rFonts w:hint="eastAsia"/>
        </w:rPr>
      </w:pPr>
      <w:r>
        <w:rPr>
          <w:rFonts w:hint="eastAsia"/>
        </w:rPr>
        <w:t>会议</w:t>
      </w:r>
      <w:r w:rsidR="0097328A">
        <w:rPr>
          <w:rFonts w:hint="eastAsia"/>
        </w:rPr>
        <w:t>首先由县委常委、县委政法委书记何瑞</w:t>
      </w:r>
      <w:proofErr w:type="gramStart"/>
      <w:r w:rsidR="0097328A">
        <w:rPr>
          <w:rFonts w:hint="eastAsia"/>
        </w:rPr>
        <w:t>祥</w:t>
      </w:r>
      <w:proofErr w:type="gramEnd"/>
      <w:r w:rsidR="00543EE5">
        <w:rPr>
          <w:rFonts w:hint="eastAsia"/>
        </w:rPr>
        <w:t>原文</w:t>
      </w:r>
      <w:r>
        <w:rPr>
          <w:rFonts w:hint="eastAsia"/>
        </w:rPr>
        <w:t>传达学习了</w:t>
      </w:r>
      <w:r w:rsidR="00543EE5">
        <w:rPr>
          <w:rFonts w:hint="eastAsia"/>
        </w:rPr>
        <w:t>题为《</w:t>
      </w:r>
      <w:r w:rsidR="00543EE5" w:rsidRPr="0097328A">
        <w:rPr>
          <w:rFonts w:hint="eastAsia"/>
        </w:rPr>
        <w:t>努力开创新时代政法事业新局面</w:t>
      </w:r>
      <w:r w:rsidR="00543EE5">
        <w:rPr>
          <w:rFonts w:hint="eastAsia"/>
        </w:rPr>
        <w:t>》的</w:t>
      </w:r>
      <w:r>
        <w:rPr>
          <w:rFonts w:hint="eastAsia"/>
        </w:rPr>
        <w:t>习近平总书记对政法工作</w:t>
      </w:r>
      <w:proofErr w:type="gramStart"/>
      <w:r>
        <w:rPr>
          <w:rFonts w:hint="eastAsia"/>
        </w:rPr>
        <w:t>作出</w:t>
      </w:r>
      <w:proofErr w:type="gramEnd"/>
      <w:r>
        <w:rPr>
          <w:rFonts w:hint="eastAsia"/>
        </w:rPr>
        <w:t>重要指示</w:t>
      </w:r>
      <w:r w:rsidR="0097328A">
        <w:rPr>
          <w:rFonts w:hint="eastAsia"/>
        </w:rPr>
        <w:t>精神</w:t>
      </w:r>
      <w:r w:rsidR="00543EE5">
        <w:rPr>
          <w:rFonts w:hint="eastAsia"/>
        </w:rPr>
        <w:t>、</w:t>
      </w:r>
      <w:r w:rsidR="00E32A00">
        <w:rPr>
          <w:rFonts w:hint="eastAsia"/>
        </w:rPr>
        <w:t>中央政治局委员、中央书记处书记、中央政法委书记郭声琨在</w:t>
      </w:r>
      <w:r w:rsidR="00543EE5">
        <w:rPr>
          <w:rFonts w:hint="eastAsia"/>
        </w:rPr>
        <w:t>中央政法工作会议</w:t>
      </w:r>
      <w:r w:rsidR="00E32A00">
        <w:rPr>
          <w:rFonts w:hint="eastAsia"/>
        </w:rPr>
        <w:t>上的讲话</w:t>
      </w:r>
      <w:r w:rsidR="00543EE5">
        <w:rPr>
          <w:rFonts w:hint="eastAsia"/>
        </w:rPr>
        <w:t>精神及陈一新在中央政法工作会议结束时讲话强调：形成“五大共识”、推进政法工作高质量发展等相关会议精神</w:t>
      </w:r>
      <w:r w:rsidR="0097328A">
        <w:rPr>
          <w:rFonts w:hint="eastAsia"/>
        </w:rPr>
        <w:t>。</w:t>
      </w:r>
    </w:p>
    <w:p w:rsidR="0047695F" w:rsidRPr="0047695F" w:rsidRDefault="0097328A" w:rsidP="00E32A00">
      <w:pPr>
        <w:ind w:firstLineChars="200" w:firstLine="420"/>
        <w:rPr>
          <w:rFonts w:hint="eastAsia"/>
        </w:rPr>
      </w:pPr>
      <w:r>
        <w:rPr>
          <w:rFonts w:hint="eastAsia"/>
        </w:rPr>
        <w:t>随后，何瑞祥书记要求：全体干部职工要认真学习习近平总书记对政法工作作出重要指示精神、中央政法工作会议精神及陈一新在中央政法工作会议结束时讲话精神</w:t>
      </w:r>
      <w:r w:rsidR="00E32A00">
        <w:rPr>
          <w:rFonts w:hint="eastAsia"/>
        </w:rPr>
        <w:t>，</w:t>
      </w:r>
      <w:r>
        <w:rPr>
          <w:rFonts w:hint="eastAsia"/>
        </w:rPr>
        <w:t>深刻领会、学深悟透，坚持政治导向、目标导向、问题导向、法治导向、强基导向和务实导向，</w:t>
      </w:r>
      <w:r w:rsidR="00E32A00">
        <w:rPr>
          <w:rFonts w:hint="eastAsia"/>
        </w:rPr>
        <w:t>结合自身岗位职责，对标开展</w:t>
      </w:r>
      <w:r w:rsidR="00E32A00">
        <w:rPr>
          <w:rFonts w:hint="eastAsia"/>
        </w:rPr>
        <w:t>2021</w:t>
      </w:r>
      <w:r w:rsidR="00E32A00">
        <w:rPr>
          <w:rFonts w:hint="eastAsia"/>
        </w:rPr>
        <w:t>年政法工作。</w:t>
      </w:r>
    </w:p>
    <w:sectPr w:rsidR="0047695F" w:rsidRPr="0047695F" w:rsidSect="00E62B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695F"/>
    <w:rsid w:val="0047695F"/>
    <w:rsid w:val="00543EE5"/>
    <w:rsid w:val="0097328A"/>
    <w:rsid w:val="00E32A00"/>
    <w:rsid w:val="00E62B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B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2021-01-11T02:21:00Z</dcterms:created>
  <dcterms:modified xsi:type="dcterms:W3CDTF">2021-01-11T03:02:00Z</dcterms:modified>
</cp:coreProperties>
</file>